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54E57" w14:textId="726DF9E5" w:rsidR="00520321" w:rsidRPr="00A50D0C" w:rsidRDefault="00520321" w:rsidP="00520321">
      <w:pPr>
        <w:spacing w:before="120" w:after="120" w:line="240" w:lineRule="auto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 w:rsidRPr="00A50D0C">
        <w:rPr>
          <w:rFonts w:ascii="Arial Narrow" w:hAnsi="Arial Narrow"/>
          <w:b/>
          <w:bCs/>
          <w:sz w:val="28"/>
          <w:szCs w:val="28"/>
          <w:u w:val="single"/>
        </w:rPr>
        <w:t>Life Membership</w:t>
      </w:r>
    </w:p>
    <w:p w14:paraId="26BC886E" w14:textId="77777777" w:rsidR="00520321" w:rsidRPr="00520321" w:rsidRDefault="00520321" w:rsidP="00520321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</w:p>
    <w:p w14:paraId="2E88EEFC" w14:textId="56C94A42" w:rsidR="00520321" w:rsidRPr="00520321" w:rsidRDefault="00520321" w:rsidP="00520321">
      <w:pPr>
        <w:spacing w:before="120" w:after="120" w:line="240" w:lineRule="auto"/>
        <w:jc w:val="both"/>
        <w:rPr>
          <w:rFonts w:ascii="Arial Narrow" w:hAnsi="Arial Narrow"/>
          <w:b/>
          <w:bCs/>
          <w:color w:val="00B0F0"/>
          <w:sz w:val="24"/>
          <w:szCs w:val="24"/>
        </w:rPr>
      </w:pPr>
      <w:r w:rsidRPr="00520321">
        <w:rPr>
          <w:rFonts w:ascii="Arial Narrow" w:hAnsi="Arial Narrow"/>
          <w:b/>
          <w:bCs/>
          <w:sz w:val="24"/>
          <w:szCs w:val="24"/>
          <w:u w:val="single"/>
        </w:rPr>
        <w:t xml:space="preserve">Criteria for </w:t>
      </w:r>
      <w:r w:rsidRPr="00520321">
        <w:rPr>
          <w:rFonts w:ascii="Arial Narrow" w:hAnsi="Arial Narrow"/>
          <w:b/>
          <w:bCs/>
          <w:sz w:val="24"/>
          <w:szCs w:val="24"/>
          <w:u w:val="single"/>
        </w:rPr>
        <w:t xml:space="preserve">Life </w:t>
      </w:r>
      <w:r w:rsidRPr="00520321">
        <w:rPr>
          <w:rFonts w:ascii="Arial Narrow" w:hAnsi="Arial Narrow"/>
          <w:b/>
          <w:bCs/>
          <w:sz w:val="24"/>
          <w:szCs w:val="24"/>
          <w:u w:val="single"/>
        </w:rPr>
        <w:t>Membership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520321">
        <w:rPr>
          <w:rFonts w:ascii="Arial Narrow" w:hAnsi="Arial Narrow"/>
          <w:b/>
          <w:bCs/>
          <w:color w:val="00B0F0"/>
          <w:sz w:val="24"/>
          <w:szCs w:val="24"/>
        </w:rPr>
        <w:t>Link to Life Membership</w:t>
      </w:r>
    </w:p>
    <w:p w14:paraId="564500CD" w14:textId="77777777" w:rsidR="00520321" w:rsidRPr="00520321" w:rsidRDefault="00520321" w:rsidP="00520321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</w:p>
    <w:p w14:paraId="303CAEB6" w14:textId="39EE355E" w:rsidR="00520321" w:rsidRPr="00520321" w:rsidRDefault="00520321" w:rsidP="00520321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520321">
        <w:rPr>
          <w:rFonts w:ascii="Arial Narrow" w:hAnsi="Arial Narrow"/>
          <w:sz w:val="24"/>
          <w:szCs w:val="24"/>
        </w:rPr>
        <w:t xml:space="preserve">DEDICATED space should be available with infrastructure, </w:t>
      </w:r>
      <w:r w:rsidRPr="00520321">
        <w:rPr>
          <w:rFonts w:ascii="Arial Narrow" w:hAnsi="Arial Narrow"/>
          <w:sz w:val="24"/>
          <w:szCs w:val="24"/>
        </w:rPr>
        <w:t>workspaces,</w:t>
      </w:r>
      <w:r w:rsidRPr="00520321">
        <w:rPr>
          <w:rFonts w:ascii="Arial Narrow" w:hAnsi="Arial Narrow"/>
          <w:sz w:val="24"/>
          <w:szCs w:val="24"/>
        </w:rPr>
        <w:t xml:space="preserve"> and other facilities for </w:t>
      </w:r>
      <w:proofErr w:type="spellStart"/>
      <w:r w:rsidRPr="00520321">
        <w:rPr>
          <w:rFonts w:ascii="Arial Narrow" w:hAnsi="Arial Narrow"/>
          <w:sz w:val="24"/>
          <w:szCs w:val="24"/>
        </w:rPr>
        <w:t>startup</w:t>
      </w:r>
      <w:proofErr w:type="spellEnd"/>
      <w:r w:rsidRPr="00520321">
        <w:rPr>
          <w:rFonts w:ascii="Arial Narrow" w:hAnsi="Arial Narrow"/>
          <w:sz w:val="24"/>
          <w:szCs w:val="24"/>
        </w:rPr>
        <w:t xml:space="preserve"> / </w:t>
      </w:r>
      <w:proofErr w:type="spellStart"/>
      <w:r w:rsidRPr="00520321">
        <w:rPr>
          <w:rFonts w:ascii="Arial Narrow" w:hAnsi="Arial Narrow"/>
          <w:sz w:val="24"/>
          <w:szCs w:val="24"/>
        </w:rPr>
        <w:t>incubatee</w:t>
      </w:r>
      <w:proofErr w:type="spellEnd"/>
      <w:r w:rsidRPr="00520321">
        <w:rPr>
          <w:rFonts w:ascii="Arial Narrow" w:hAnsi="Arial Narrow"/>
          <w:sz w:val="24"/>
          <w:szCs w:val="24"/>
        </w:rPr>
        <w:t xml:space="preserve"> companies – space should be at</w:t>
      </w:r>
      <w:r>
        <w:rPr>
          <w:rFonts w:ascii="Arial Narrow" w:hAnsi="Arial Narrow"/>
          <w:sz w:val="24"/>
          <w:szCs w:val="24"/>
        </w:rPr>
        <w:t xml:space="preserve"> </w:t>
      </w:r>
      <w:r w:rsidRPr="00520321">
        <w:rPr>
          <w:rFonts w:ascii="Arial Narrow" w:hAnsi="Arial Narrow"/>
          <w:sz w:val="24"/>
          <w:szCs w:val="24"/>
        </w:rPr>
        <w:t>least 5000 sq.</w:t>
      </w:r>
      <w:r>
        <w:rPr>
          <w:rFonts w:ascii="Arial Narrow" w:hAnsi="Arial Narrow"/>
          <w:sz w:val="24"/>
          <w:szCs w:val="24"/>
        </w:rPr>
        <w:t xml:space="preserve"> </w:t>
      </w:r>
      <w:r w:rsidRPr="00520321">
        <w:rPr>
          <w:rFonts w:ascii="Arial Narrow" w:hAnsi="Arial Narrow"/>
          <w:sz w:val="24"/>
          <w:szCs w:val="24"/>
        </w:rPr>
        <w:t>ft.</w:t>
      </w:r>
    </w:p>
    <w:p w14:paraId="230747B9" w14:textId="77777777" w:rsidR="00520321" w:rsidRPr="00520321" w:rsidRDefault="00520321" w:rsidP="00520321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520321">
        <w:rPr>
          <w:rFonts w:ascii="Arial Narrow" w:hAnsi="Arial Narrow"/>
          <w:sz w:val="24"/>
          <w:szCs w:val="24"/>
        </w:rPr>
        <w:t xml:space="preserve">Supported by Department of Science &amp; Technology (DST), Department of </w:t>
      </w:r>
      <w:proofErr w:type="gramStart"/>
      <w:r w:rsidRPr="00520321">
        <w:rPr>
          <w:rFonts w:ascii="Arial Narrow" w:hAnsi="Arial Narrow"/>
          <w:sz w:val="24"/>
          <w:szCs w:val="24"/>
        </w:rPr>
        <w:t>Bio Technology</w:t>
      </w:r>
      <w:proofErr w:type="gramEnd"/>
      <w:r w:rsidRPr="00520321">
        <w:rPr>
          <w:rFonts w:ascii="Arial Narrow" w:hAnsi="Arial Narrow"/>
          <w:sz w:val="24"/>
          <w:szCs w:val="24"/>
        </w:rPr>
        <w:t xml:space="preserve"> (DBT), </w:t>
      </w:r>
      <w:proofErr w:type="spellStart"/>
      <w:r w:rsidRPr="00520321">
        <w:rPr>
          <w:rFonts w:ascii="Arial Narrow" w:hAnsi="Arial Narrow"/>
          <w:sz w:val="24"/>
          <w:szCs w:val="24"/>
        </w:rPr>
        <w:t>MeiTy</w:t>
      </w:r>
      <w:proofErr w:type="spellEnd"/>
      <w:r w:rsidRPr="00520321">
        <w:rPr>
          <w:rFonts w:ascii="Arial Narrow" w:hAnsi="Arial Narrow"/>
          <w:sz w:val="24"/>
          <w:szCs w:val="24"/>
        </w:rPr>
        <w:t>, Atal Innovation Mission (AIM) and other Central &amp; State Government Departments / Ministries (sanction letter has to be provided at time of application).</w:t>
      </w:r>
    </w:p>
    <w:p w14:paraId="6957423F" w14:textId="77777777" w:rsidR="00520321" w:rsidRPr="00520321" w:rsidRDefault="00520321" w:rsidP="00520321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520321">
        <w:rPr>
          <w:rFonts w:ascii="Arial Narrow" w:hAnsi="Arial Narrow"/>
          <w:sz w:val="24"/>
          <w:szCs w:val="24"/>
        </w:rPr>
        <w:t>If not supported by above, then nomination letter from any two existing Primary Members of ISBA is required as per enclosed Format.</w:t>
      </w:r>
    </w:p>
    <w:p w14:paraId="53955403" w14:textId="77777777" w:rsidR="00520321" w:rsidRPr="00520321" w:rsidRDefault="00520321" w:rsidP="00520321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520321">
        <w:rPr>
          <w:rFonts w:ascii="Arial Narrow" w:hAnsi="Arial Narrow"/>
          <w:sz w:val="24"/>
          <w:szCs w:val="24"/>
        </w:rPr>
        <w:t xml:space="preserve">The Incubation period (the time duration a </w:t>
      </w:r>
      <w:proofErr w:type="spellStart"/>
      <w:r w:rsidRPr="00520321">
        <w:rPr>
          <w:rFonts w:ascii="Arial Narrow" w:hAnsi="Arial Narrow"/>
          <w:sz w:val="24"/>
          <w:szCs w:val="24"/>
        </w:rPr>
        <w:t>startup</w:t>
      </w:r>
      <w:proofErr w:type="spellEnd"/>
      <w:r w:rsidRPr="00520321">
        <w:rPr>
          <w:rFonts w:ascii="Arial Narrow" w:hAnsi="Arial Narrow"/>
          <w:sz w:val="24"/>
          <w:szCs w:val="24"/>
        </w:rPr>
        <w:t xml:space="preserve"> / </w:t>
      </w:r>
      <w:proofErr w:type="spellStart"/>
      <w:r w:rsidRPr="00520321">
        <w:rPr>
          <w:rFonts w:ascii="Arial Narrow" w:hAnsi="Arial Narrow"/>
          <w:sz w:val="24"/>
          <w:szCs w:val="24"/>
        </w:rPr>
        <w:t>incubatee</w:t>
      </w:r>
      <w:proofErr w:type="spellEnd"/>
      <w:r w:rsidRPr="00520321">
        <w:rPr>
          <w:rFonts w:ascii="Arial Narrow" w:hAnsi="Arial Narrow"/>
          <w:sz w:val="24"/>
          <w:szCs w:val="24"/>
        </w:rPr>
        <w:t xml:space="preserve"> resides in Incubator) should be </w:t>
      </w:r>
      <w:proofErr w:type="spellStart"/>
      <w:r w:rsidRPr="00520321">
        <w:rPr>
          <w:rFonts w:ascii="Arial Narrow" w:hAnsi="Arial Narrow"/>
          <w:sz w:val="24"/>
          <w:szCs w:val="24"/>
        </w:rPr>
        <w:t>atleast</w:t>
      </w:r>
      <w:proofErr w:type="spellEnd"/>
      <w:r w:rsidRPr="00520321">
        <w:rPr>
          <w:rFonts w:ascii="Arial Narrow" w:hAnsi="Arial Narrow"/>
          <w:sz w:val="24"/>
          <w:szCs w:val="24"/>
        </w:rPr>
        <w:t xml:space="preserve"> 1 year.</w:t>
      </w:r>
    </w:p>
    <w:p w14:paraId="22C4CADD" w14:textId="2CB10BFA" w:rsidR="00520321" w:rsidRPr="00520321" w:rsidRDefault="00520321" w:rsidP="00520321">
      <w:pPr>
        <w:spacing w:before="120" w:after="12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LIFE </w:t>
      </w:r>
      <w:r w:rsidRPr="00520321">
        <w:rPr>
          <w:rFonts w:ascii="Arial Narrow" w:hAnsi="Arial Narrow"/>
          <w:b/>
          <w:bCs/>
          <w:sz w:val="24"/>
          <w:szCs w:val="24"/>
        </w:rPr>
        <w:t>MEMBERSHIP IS APPROVED BY GOVERNING BODY OF ISBA BASED ON ABOVE CRITERIA.</w:t>
      </w:r>
    </w:p>
    <w:p w14:paraId="72A7369B" w14:textId="77777777" w:rsidR="00520321" w:rsidRPr="00520321" w:rsidRDefault="00520321" w:rsidP="00520321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</w:p>
    <w:p w14:paraId="13E6CC9A" w14:textId="041BB4F6" w:rsidR="00520321" w:rsidRPr="00520321" w:rsidRDefault="00520321" w:rsidP="00520321">
      <w:pPr>
        <w:spacing w:before="120" w:after="120" w:line="240" w:lineRule="auto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520321">
        <w:rPr>
          <w:rFonts w:ascii="Arial Narrow" w:hAnsi="Arial Narrow"/>
          <w:b/>
          <w:bCs/>
          <w:sz w:val="24"/>
          <w:szCs w:val="24"/>
          <w:u w:val="single"/>
        </w:rPr>
        <w:t xml:space="preserve">Life </w:t>
      </w:r>
      <w:r w:rsidRPr="00520321">
        <w:rPr>
          <w:rFonts w:ascii="Arial Narrow" w:hAnsi="Arial Narrow"/>
          <w:b/>
          <w:bCs/>
          <w:sz w:val="24"/>
          <w:szCs w:val="24"/>
          <w:u w:val="single"/>
        </w:rPr>
        <w:t>Membership subscription</w:t>
      </w:r>
    </w:p>
    <w:p w14:paraId="7203FF61" w14:textId="77777777" w:rsidR="00520321" w:rsidRDefault="00520321" w:rsidP="00520321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</w:p>
    <w:p w14:paraId="67BFC524" w14:textId="77777777" w:rsidR="007352A1" w:rsidRPr="00520321" w:rsidRDefault="007352A1" w:rsidP="007352A1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Life Membership is valid for a tenure of 10 years.</w:t>
      </w:r>
    </w:p>
    <w:p w14:paraId="2BEE03C0" w14:textId="77777777" w:rsidR="007352A1" w:rsidRDefault="00520321" w:rsidP="00520321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520321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 xml:space="preserve">life </w:t>
      </w:r>
      <w:r w:rsidRPr="00520321">
        <w:rPr>
          <w:rFonts w:ascii="Arial Narrow" w:hAnsi="Arial Narrow"/>
          <w:sz w:val="24"/>
          <w:szCs w:val="24"/>
        </w:rPr>
        <w:t>membership fee is INR 2</w:t>
      </w:r>
      <w:r>
        <w:rPr>
          <w:rFonts w:ascii="Arial Narrow" w:hAnsi="Arial Narrow"/>
          <w:sz w:val="24"/>
          <w:szCs w:val="24"/>
        </w:rPr>
        <w:t>,00</w:t>
      </w:r>
      <w:r w:rsidRPr="00520321">
        <w:rPr>
          <w:rFonts w:ascii="Arial Narrow" w:hAnsi="Arial Narrow"/>
          <w:sz w:val="24"/>
          <w:szCs w:val="24"/>
        </w:rPr>
        <w:t>,000/- (GST @ 18% will be applicable)</w:t>
      </w:r>
      <w:r w:rsidR="007352A1">
        <w:rPr>
          <w:rFonts w:ascii="Arial Narrow" w:hAnsi="Arial Narrow"/>
          <w:sz w:val="24"/>
          <w:szCs w:val="24"/>
        </w:rPr>
        <w:t>.</w:t>
      </w:r>
    </w:p>
    <w:p w14:paraId="7EEE7E1C" w14:textId="77777777" w:rsidR="00520321" w:rsidRPr="00520321" w:rsidRDefault="00520321" w:rsidP="00520321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</w:p>
    <w:p w14:paraId="1E68FDEC" w14:textId="2903F0B5" w:rsidR="00520321" w:rsidRPr="00520321" w:rsidRDefault="00520321" w:rsidP="00520321">
      <w:pPr>
        <w:spacing w:before="120" w:after="120" w:line="240" w:lineRule="auto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520321">
        <w:rPr>
          <w:rFonts w:ascii="Arial Narrow" w:hAnsi="Arial Narrow"/>
          <w:b/>
          <w:bCs/>
          <w:sz w:val="24"/>
          <w:szCs w:val="24"/>
          <w:u w:val="single"/>
        </w:rPr>
        <w:t xml:space="preserve">Benefits of </w:t>
      </w:r>
      <w:r>
        <w:rPr>
          <w:rFonts w:ascii="Arial Narrow" w:hAnsi="Arial Narrow"/>
          <w:b/>
          <w:bCs/>
          <w:sz w:val="24"/>
          <w:szCs w:val="24"/>
          <w:u w:val="single"/>
        </w:rPr>
        <w:t xml:space="preserve">Life </w:t>
      </w:r>
      <w:r w:rsidRPr="00520321">
        <w:rPr>
          <w:rFonts w:ascii="Arial Narrow" w:hAnsi="Arial Narrow"/>
          <w:b/>
          <w:bCs/>
          <w:sz w:val="24"/>
          <w:szCs w:val="24"/>
          <w:u w:val="single"/>
        </w:rPr>
        <w:t>Membership</w:t>
      </w:r>
    </w:p>
    <w:p w14:paraId="061CBB70" w14:textId="77777777" w:rsidR="00520321" w:rsidRDefault="00520321" w:rsidP="00520321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</w:p>
    <w:p w14:paraId="3CE2030D" w14:textId="358A330C" w:rsidR="00520321" w:rsidRDefault="00520321" w:rsidP="00520321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the benefits applicable to Primary Membership is also applicable to Life Membership.</w:t>
      </w:r>
    </w:p>
    <w:p w14:paraId="11D516DF" w14:textId="51885F19" w:rsidR="00520321" w:rsidRDefault="00520321" w:rsidP="00520321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</w:p>
    <w:p w14:paraId="77B53432" w14:textId="77777777" w:rsidR="00DA4532" w:rsidRPr="00520321" w:rsidRDefault="00DA4532" w:rsidP="00520321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</w:p>
    <w:p w14:paraId="3282799B" w14:textId="3DE2A29E" w:rsidR="00BF463A" w:rsidRPr="00520321" w:rsidRDefault="00BF463A" w:rsidP="00520321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</w:p>
    <w:sectPr w:rsidR="00BF463A" w:rsidRPr="00520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0E"/>
    <w:rsid w:val="00520321"/>
    <w:rsid w:val="007352A1"/>
    <w:rsid w:val="007F120E"/>
    <w:rsid w:val="00A50D0C"/>
    <w:rsid w:val="00AC63AE"/>
    <w:rsid w:val="00BF463A"/>
    <w:rsid w:val="00DA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6F73A"/>
  <w15:chartTrackingRefBased/>
  <w15:docId w15:val="{8E70A498-A893-4745-B2CD-57E30FBB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Arunkumar Paramasivan</dc:creator>
  <cp:keywords/>
  <dc:description/>
  <cp:lastModifiedBy>Arunkumar Paramasivan</cp:lastModifiedBy>
  <cp:revision>6</cp:revision>
  <dcterms:created xsi:type="dcterms:W3CDTF">2020-08-11T05:32:00Z</dcterms:created>
  <dcterms:modified xsi:type="dcterms:W3CDTF">2020-08-11T05:41:00Z</dcterms:modified>
</cp:coreProperties>
</file>